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6FB2" w14:textId="3BDBC82C" w:rsidR="004A7CCA" w:rsidRPr="004A7CCA" w:rsidRDefault="004A7CCA" w:rsidP="004A7CCA">
      <w:pPr>
        <w:pStyle w:val="Heading1"/>
        <w:rPr>
          <w:rFonts w:ascii="Georgia" w:hAnsi="Georgia"/>
          <w:bCs/>
          <w:color w:val="auto"/>
        </w:rPr>
      </w:pPr>
      <w:r w:rsidRPr="004A7CCA">
        <w:rPr>
          <w:rFonts w:ascii="Georgia" w:hAnsi="Georgia"/>
          <w:bCs/>
          <w:color w:val="auto"/>
        </w:rPr>
        <w:t xml:space="preserve">Job Profile – </w:t>
      </w:r>
      <w:r w:rsidR="00931650">
        <w:rPr>
          <w:rFonts w:ascii="Georgia" w:hAnsi="Georgia"/>
          <w:bCs/>
          <w:color w:val="auto"/>
        </w:rPr>
        <w:t xml:space="preserve">Events </w:t>
      </w:r>
      <w:r w:rsidR="00285165">
        <w:rPr>
          <w:rFonts w:ascii="Georgia" w:hAnsi="Georgia"/>
          <w:bCs/>
          <w:color w:val="auto"/>
        </w:rPr>
        <w:t>Planner</w:t>
      </w:r>
    </w:p>
    <w:p w14:paraId="78FBBBE7" w14:textId="77777777" w:rsidR="004A7CCA" w:rsidRPr="00EE630E" w:rsidRDefault="004A7CCA" w:rsidP="004A7CCA">
      <w:pPr>
        <w:rPr>
          <w:rFonts w:ascii="Georgia" w:hAnsi="Georgia"/>
        </w:rPr>
      </w:pPr>
    </w:p>
    <w:p w14:paraId="6C648E9E" w14:textId="77777777" w:rsidR="004A7CCA" w:rsidRPr="00EE630E" w:rsidRDefault="004A7CCA" w:rsidP="004A7CCA">
      <w:pPr>
        <w:rPr>
          <w:rFonts w:ascii="Georgia" w:hAnsi="Georgia"/>
        </w:rPr>
      </w:pPr>
      <w:r w:rsidRPr="00EE630E">
        <w:rPr>
          <w:rFonts w:ascii="Georgia" w:hAnsi="Georgia"/>
        </w:rPr>
        <w:tab/>
      </w:r>
      <w:r w:rsidRPr="00EE630E">
        <w:rPr>
          <w:rFonts w:ascii="Georgia" w:hAnsi="Georgia"/>
        </w:rPr>
        <w:tab/>
      </w:r>
      <w:r w:rsidRPr="00EE630E">
        <w:rPr>
          <w:rFonts w:ascii="Georgia" w:hAnsi="Georgia"/>
        </w:rPr>
        <w:tab/>
      </w:r>
      <w:r w:rsidRPr="00EE630E">
        <w:rPr>
          <w:rFonts w:ascii="Georgia" w:hAnsi="Georgia"/>
        </w:rPr>
        <w:tab/>
      </w:r>
      <w:r w:rsidRPr="00EE630E">
        <w:rPr>
          <w:rFonts w:ascii="Georgia" w:hAnsi="Georgia"/>
        </w:rPr>
        <w:tab/>
      </w:r>
    </w:p>
    <w:p w14:paraId="68C02D6B" w14:textId="378C9F7A" w:rsidR="004A7CCA" w:rsidRPr="00EE630E" w:rsidRDefault="004A7CCA" w:rsidP="004A7CCA">
      <w:pPr>
        <w:ind w:left="3600" w:hanging="3600"/>
        <w:rPr>
          <w:rFonts w:ascii="Georgia" w:hAnsi="Georgia"/>
        </w:rPr>
      </w:pPr>
      <w:r w:rsidRPr="00EE630E">
        <w:rPr>
          <w:rFonts w:ascii="Georgia" w:hAnsi="Georgia"/>
        </w:rPr>
        <w:t>Location:</w:t>
      </w:r>
      <w:r w:rsidRPr="00EE630E">
        <w:rPr>
          <w:rFonts w:ascii="Georgia" w:hAnsi="Georgia"/>
        </w:rPr>
        <w:tab/>
      </w:r>
      <w:r w:rsidR="00285165" w:rsidRPr="00285165">
        <w:rPr>
          <w:rFonts w:ascii="Georgia" w:hAnsi="Georgia"/>
        </w:rPr>
        <w:t>Kensington Palace, Banqueting House, Kew Palac</w:t>
      </w:r>
      <w:r w:rsidR="00285165">
        <w:rPr>
          <w:rFonts w:ascii="Georgia" w:hAnsi="Georgia"/>
        </w:rPr>
        <w:t>e</w:t>
      </w:r>
    </w:p>
    <w:p w14:paraId="2F9B62F9" w14:textId="77777777" w:rsidR="004A7CCA" w:rsidRPr="00EE630E" w:rsidRDefault="004A7CCA" w:rsidP="004A7CCA">
      <w:pPr>
        <w:ind w:left="3600" w:hanging="3600"/>
        <w:rPr>
          <w:rFonts w:ascii="Georgia" w:hAnsi="Georgia"/>
        </w:rPr>
      </w:pPr>
    </w:p>
    <w:p w14:paraId="7730C305" w14:textId="657C9B59" w:rsidR="004A7CCA" w:rsidRPr="00EE630E" w:rsidRDefault="004A7CCA" w:rsidP="004A7CCA">
      <w:pPr>
        <w:rPr>
          <w:rFonts w:ascii="Georgia" w:hAnsi="Georgia"/>
        </w:rPr>
      </w:pPr>
      <w:r w:rsidRPr="00EE630E">
        <w:rPr>
          <w:rFonts w:ascii="Georgia" w:hAnsi="Georgia"/>
        </w:rPr>
        <w:t>Reports to:</w:t>
      </w:r>
      <w:r w:rsidRPr="00EE630E">
        <w:rPr>
          <w:rFonts w:ascii="Georgia" w:hAnsi="Georgia"/>
        </w:rPr>
        <w:tab/>
      </w:r>
      <w:r w:rsidRPr="00EE630E">
        <w:rPr>
          <w:rFonts w:ascii="Georgia" w:hAnsi="Georgia"/>
        </w:rPr>
        <w:tab/>
      </w:r>
      <w:r w:rsidRPr="00EE630E">
        <w:rPr>
          <w:rFonts w:ascii="Georgia" w:hAnsi="Georgia"/>
        </w:rPr>
        <w:tab/>
      </w:r>
      <w:r w:rsidRPr="00EE630E">
        <w:rPr>
          <w:rFonts w:ascii="Georgia" w:hAnsi="Georgia"/>
        </w:rPr>
        <w:tab/>
      </w:r>
      <w:r w:rsidR="00285165">
        <w:rPr>
          <w:rFonts w:ascii="Georgia" w:hAnsi="Georgia"/>
        </w:rPr>
        <w:t>Events Manager</w:t>
      </w:r>
    </w:p>
    <w:p w14:paraId="24B68B7B" w14:textId="77777777" w:rsidR="004A7CCA" w:rsidRPr="00EE630E" w:rsidRDefault="004A7CCA" w:rsidP="004A7CCA">
      <w:pPr>
        <w:rPr>
          <w:rFonts w:ascii="Georgia" w:hAnsi="Georgia"/>
        </w:rPr>
      </w:pPr>
    </w:p>
    <w:p w14:paraId="0A11C07C" w14:textId="7FCD44DA" w:rsidR="004A7CCA" w:rsidRPr="00EE630E" w:rsidRDefault="004A7CCA" w:rsidP="004A7CCA">
      <w:pPr>
        <w:rPr>
          <w:rFonts w:ascii="Georgia" w:hAnsi="Georgia"/>
        </w:rPr>
      </w:pPr>
      <w:r w:rsidRPr="00EE630E">
        <w:rPr>
          <w:rFonts w:ascii="Georgia" w:hAnsi="Georgia"/>
        </w:rPr>
        <w:t>Responsible for:</w:t>
      </w:r>
      <w:r w:rsidRPr="00EE630E">
        <w:rPr>
          <w:rFonts w:ascii="Georgia" w:hAnsi="Georgia"/>
        </w:rPr>
        <w:tab/>
      </w:r>
      <w:r w:rsidRPr="00EE630E">
        <w:rPr>
          <w:rFonts w:ascii="Georgia" w:hAnsi="Georgia"/>
        </w:rPr>
        <w:tab/>
      </w:r>
      <w:r w:rsidRPr="00EE630E">
        <w:rPr>
          <w:rFonts w:ascii="Georgia" w:hAnsi="Georgia"/>
        </w:rPr>
        <w:tab/>
      </w:r>
      <w:r w:rsidR="00931650">
        <w:rPr>
          <w:rFonts w:ascii="Georgia" w:hAnsi="Georgia"/>
        </w:rPr>
        <w:t>N/A</w:t>
      </w:r>
    </w:p>
    <w:p w14:paraId="6611FD82" w14:textId="77777777" w:rsidR="004A7CCA" w:rsidRPr="00EE630E" w:rsidRDefault="004A7CCA" w:rsidP="004A7CCA">
      <w:pPr>
        <w:rPr>
          <w:rFonts w:ascii="Georgia" w:hAnsi="Georgia"/>
        </w:rPr>
      </w:pPr>
    </w:p>
    <w:p w14:paraId="5B37415C" w14:textId="77777777" w:rsidR="004A7CCA" w:rsidRPr="00EE630E" w:rsidRDefault="004A7CCA" w:rsidP="004A7CCA">
      <w:pPr>
        <w:rPr>
          <w:rFonts w:ascii="Georgia" w:hAnsi="Georgia"/>
        </w:rPr>
      </w:pPr>
      <w:r w:rsidRPr="00EE630E">
        <w:rPr>
          <w:rFonts w:ascii="Georgia" w:hAnsi="Georgia"/>
        </w:rPr>
        <w:t>Purpose of this role:</w:t>
      </w:r>
    </w:p>
    <w:p w14:paraId="71D35E28" w14:textId="77777777" w:rsidR="004A7CCA" w:rsidRPr="00EE630E" w:rsidRDefault="004A7CCA" w:rsidP="004A7CCA">
      <w:pPr>
        <w:rPr>
          <w:rFonts w:ascii="Georgia" w:hAnsi="Georgia"/>
        </w:rPr>
      </w:pPr>
    </w:p>
    <w:p w14:paraId="4CC7BEB6" w14:textId="703CA0E4" w:rsidR="00285165" w:rsidRPr="00285165" w:rsidRDefault="00285165" w:rsidP="00285165">
      <w:pPr>
        <w:pStyle w:val="Default"/>
        <w:rPr>
          <w:rFonts w:ascii="Georgia" w:eastAsia="Times New Roman" w:hAnsi="Georgia" w:cs="Times New Roman"/>
          <w:color w:val="auto"/>
        </w:rPr>
      </w:pPr>
      <w:r w:rsidRPr="00285165">
        <w:rPr>
          <w:rFonts w:ascii="Georgia" w:eastAsia="Times New Roman" w:hAnsi="Georgia" w:cs="Times New Roman"/>
          <w:color w:val="auto"/>
        </w:rPr>
        <w:t xml:space="preserve">To help maximise the commercial potential of the HRP Venues through the sale, organisation and management of events. </w:t>
      </w:r>
      <w:r>
        <w:rPr>
          <w:rFonts w:ascii="Georgia" w:eastAsia="Times New Roman" w:hAnsi="Georgia" w:cs="Times New Roman"/>
          <w:color w:val="auto"/>
        </w:rPr>
        <w:t xml:space="preserve"> </w:t>
      </w:r>
      <w:r w:rsidRPr="00285165">
        <w:rPr>
          <w:rFonts w:ascii="Georgia" w:eastAsia="Times New Roman" w:hAnsi="Georgia" w:cs="Times New Roman"/>
          <w:color w:val="auto"/>
        </w:rPr>
        <w:t xml:space="preserve">To promote the reputation of HRP as a portfolio of world class venues and provider of event solutions by providing event organisers, internal and external clients and guests with faultless event management support and facilities. </w:t>
      </w:r>
      <w:r>
        <w:rPr>
          <w:rFonts w:ascii="Georgia" w:eastAsia="Times New Roman" w:hAnsi="Georgia" w:cs="Times New Roman"/>
          <w:color w:val="auto"/>
        </w:rPr>
        <w:t xml:space="preserve"> </w:t>
      </w:r>
      <w:r w:rsidRPr="00285165">
        <w:rPr>
          <w:rFonts w:ascii="Georgia" w:eastAsia="Times New Roman" w:hAnsi="Georgia" w:cs="Times New Roman"/>
          <w:color w:val="auto"/>
        </w:rPr>
        <w:t xml:space="preserve">To support the cross-palace events team to achieve strategic goals and objectives by contributing to income targets and ensuring consistent world class standards. </w:t>
      </w:r>
    </w:p>
    <w:p w14:paraId="417CD084" w14:textId="77777777" w:rsidR="004A7CCA" w:rsidRPr="00EE630E" w:rsidRDefault="004A7CCA" w:rsidP="004A7CCA">
      <w:pPr>
        <w:rPr>
          <w:rFonts w:ascii="Georgia" w:hAnsi="Georgia"/>
        </w:rPr>
      </w:pPr>
    </w:p>
    <w:p w14:paraId="6C583EE7" w14:textId="77777777" w:rsidR="004A7CCA" w:rsidRPr="00EE630E" w:rsidRDefault="004A7CCA" w:rsidP="004A7CCA">
      <w:pPr>
        <w:rPr>
          <w:rFonts w:ascii="Georgia" w:hAnsi="Georgia"/>
        </w:rPr>
      </w:pPr>
    </w:p>
    <w:p w14:paraId="107213CA" w14:textId="69E89517" w:rsidR="004A7CCA" w:rsidRPr="00EE630E" w:rsidRDefault="004A7CCA" w:rsidP="004A7CCA">
      <w:pPr>
        <w:rPr>
          <w:rFonts w:ascii="Georgia" w:hAnsi="Georgia"/>
        </w:rPr>
      </w:pPr>
      <w:r w:rsidRPr="00EE630E">
        <w:rPr>
          <w:rFonts w:ascii="Georgia" w:hAnsi="Georgia"/>
        </w:rPr>
        <w:t>Date:</w:t>
      </w:r>
      <w:r w:rsidR="00931650">
        <w:rPr>
          <w:rFonts w:ascii="Georgia" w:hAnsi="Georgia"/>
        </w:rPr>
        <w:t xml:space="preserve"> </w:t>
      </w:r>
      <w:r w:rsidR="00281CF4">
        <w:rPr>
          <w:rFonts w:ascii="Georgia" w:hAnsi="Georgia"/>
        </w:rPr>
        <w:t>January 2023</w:t>
      </w:r>
    </w:p>
    <w:p w14:paraId="036DE735" w14:textId="77777777" w:rsidR="004A7CCA" w:rsidRPr="00EE630E" w:rsidRDefault="004A7CCA" w:rsidP="004A7CCA">
      <w:pPr>
        <w:pBdr>
          <w:bottom w:val="single" w:sz="12" w:space="1" w:color="auto"/>
        </w:pBdr>
        <w:rPr>
          <w:rFonts w:ascii="Georgia" w:hAnsi="Georgia"/>
        </w:rPr>
      </w:pPr>
    </w:p>
    <w:p w14:paraId="2A4B7FEC" w14:textId="77777777" w:rsidR="004A7CCA" w:rsidRPr="00EE630E" w:rsidRDefault="004A7CCA" w:rsidP="004A7CCA">
      <w:pPr>
        <w:rPr>
          <w:rFonts w:ascii="Georgia" w:hAnsi="Georgia"/>
        </w:rPr>
      </w:pPr>
    </w:p>
    <w:p w14:paraId="2D7745E5" w14:textId="77777777" w:rsidR="004A7CCA" w:rsidRPr="00EE630E" w:rsidRDefault="004A7CCA" w:rsidP="004A7CCA">
      <w:pPr>
        <w:rPr>
          <w:rFonts w:ascii="Georgia" w:hAnsi="Georgia"/>
        </w:rPr>
      </w:pPr>
    </w:p>
    <w:p w14:paraId="53C12EC4" w14:textId="77777777" w:rsidR="004A7CCA" w:rsidRPr="00EE630E" w:rsidRDefault="004A7CCA" w:rsidP="004A7CCA">
      <w:pPr>
        <w:rPr>
          <w:rFonts w:ascii="Georgia" w:hAnsi="Georgia"/>
        </w:rPr>
      </w:pPr>
      <w:r w:rsidRPr="00EE630E">
        <w:rPr>
          <w:rFonts w:ascii="Georgia" w:hAnsi="Georgia"/>
        </w:rPr>
        <w:t>What you will be doing in your role:</w:t>
      </w:r>
    </w:p>
    <w:p w14:paraId="352C0778" w14:textId="77777777" w:rsidR="004A7CCA" w:rsidRPr="00EE630E" w:rsidRDefault="004A7CCA" w:rsidP="004A7CCA">
      <w:pPr>
        <w:rPr>
          <w:rFonts w:ascii="Georgia" w:hAnsi="Georgia"/>
        </w:rPr>
      </w:pPr>
    </w:p>
    <w:p w14:paraId="779CECBB" w14:textId="3B1996B3" w:rsidR="00285165" w:rsidRDefault="00285165" w:rsidP="00285165">
      <w:pPr>
        <w:rPr>
          <w:rFonts w:ascii="Georgia" w:hAnsi="Georgia"/>
        </w:rPr>
      </w:pPr>
      <w:r w:rsidRPr="00285165">
        <w:rPr>
          <w:rFonts w:ascii="Georgia" w:hAnsi="Georgia"/>
        </w:rPr>
        <w:t xml:space="preserve">Event Planning &amp; Management </w:t>
      </w:r>
    </w:p>
    <w:p w14:paraId="5FB7167C" w14:textId="77777777" w:rsidR="00285165" w:rsidRPr="00285165" w:rsidRDefault="00285165" w:rsidP="00285165">
      <w:pPr>
        <w:rPr>
          <w:rFonts w:ascii="Georgia" w:hAnsi="Georgia"/>
        </w:rPr>
      </w:pPr>
    </w:p>
    <w:p w14:paraId="5A32BB2B" w14:textId="4E842AB7" w:rsidR="00285165" w:rsidRPr="00285165" w:rsidRDefault="00285165" w:rsidP="00285165">
      <w:pPr>
        <w:pStyle w:val="ListParagraph"/>
        <w:numPr>
          <w:ilvl w:val="0"/>
          <w:numId w:val="23"/>
        </w:numPr>
        <w:rPr>
          <w:rFonts w:ascii="Georgia" w:hAnsi="Georgia"/>
        </w:rPr>
      </w:pPr>
      <w:r w:rsidRPr="00285165">
        <w:rPr>
          <w:rFonts w:ascii="Georgia" w:hAnsi="Georgia"/>
        </w:rPr>
        <w:t xml:space="preserve">To provide professional and comprehensive event planning and management service to both internal and external event clients (commercial and non-commercial events). </w:t>
      </w:r>
    </w:p>
    <w:p w14:paraId="67434D7D" w14:textId="77777777" w:rsidR="00285165" w:rsidRPr="00285165" w:rsidRDefault="00285165" w:rsidP="00285165">
      <w:pPr>
        <w:rPr>
          <w:rFonts w:ascii="Georgia" w:hAnsi="Georgia"/>
        </w:rPr>
      </w:pPr>
    </w:p>
    <w:p w14:paraId="1C00B1B1" w14:textId="0FA152ED" w:rsidR="00285165" w:rsidRPr="00285165" w:rsidRDefault="00285165" w:rsidP="00285165">
      <w:pPr>
        <w:pStyle w:val="ListParagraph"/>
        <w:numPr>
          <w:ilvl w:val="0"/>
          <w:numId w:val="23"/>
        </w:numPr>
        <w:rPr>
          <w:rFonts w:ascii="Georgia" w:hAnsi="Georgia"/>
        </w:rPr>
      </w:pPr>
      <w:r w:rsidRPr="00285165">
        <w:rPr>
          <w:rFonts w:ascii="Georgia" w:hAnsi="Georgia"/>
        </w:rPr>
        <w:t xml:space="preserve">Ensure </w:t>
      </w:r>
      <w:proofErr w:type="gramStart"/>
      <w:r w:rsidRPr="00285165">
        <w:rPr>
          <w:rFonts w:ascii="Georgia" w:hAnsi="Georgia"/>
        </w:rPr>
        <w:t>five star</w:t>
      </w:r>
      <w:proofErr w:type="gramEnd"/>
      <w:r w:rsidRPr="00285165">
        <w:rPr>
          <w:rFonts w:ascii="Georgia" w:hAnsi="Georgia"/>
        </w:rPr>
        <w:t xml:space="preserve"> service and accurate and relevant communication from enquiry, to planning and delivery of the event, acting as the main point of contact and information for allocated events. </w:t>
      </w:r>
    </w:p>
    <w:p w14:paraId="61ADA1C0" w14:textId="77777777" w:rsidR="00285165" w:rsidRPr="00285165" w:rsidRDefault="00285165" w:rsidP="00285165">
      <w:pPr>
        <w:rPr>
          <w:rFonts w:ascii="Georgia" w:hAnsi="Georgia"/>
        </w:rPr>
      </w:pPr>
    </w:p>
    <w:p w14:paraId="5D232368" w14:textId="0AF8EA13" w:rsidR="00285165" w:rsidRPr="00285165" w:rsidRDefault="00285165" w:rsidP="00285165">
      <w:pPr>
        <w:pStyle w:val="ListParagraph"/>
        <w:numPr>
          <w:ilvl w:val="0"/>
          <w:numId w:val="23"/>
        </w:numPr>
        <w:rPr>
          <w:rFonts w:ascii="Georgia" w:hAnsi="Georgia"/>
        </w:rPr>
      </w:pPr>
      <w:r w:rsidRPr="00285165">
        <w:rPr>
          <w:rFonts w:ascii="Georgia" w:hAnsi="Georgia"/>
        </w:rPr>
        <w:t xml:space="preserve">To have comprehensive knowledge of the rules and regulations pertaining to holding of events at the palaces, in order to support event planning and management across the venue portfolio as required. </w:t>
      </w:r>
    </w:p>
    <w:p w14:paraId="281232C3" w14:textId="77777777" w:rsidR="00285165" w:rsidRPr="00285165" w:rsidRDefault="00285165" w:rsidP="00285165">
      <w:pPr>
        <w:rPr>
          <w:rFonts w:ascii="Georgia" w:hAnsi="Georgia"/>
        </w:rPr>
      </w:pPr>
    </w:p>
    <w:p w14:paraId="5D321E7B" w14:textId="3BCA55C5" w:rsidR="00285165" w:rsidRPr="00285165" w:rsidRDefault="00285165" w:rsidP="00285165">
      <w:pPr>
        <w:pStyle w:val="ListParagraph"/>
        <w:numPr>
          <w:ilvl w:val="0"/>
          <w:numId w:val="23"/>
        </w:numPr>
        <w:rPr>
          <w:rFonts w:ascii="Georgia" w:hAnsi="Georgia"/>
        </w:rPr>
      </w:pPr>
      <w:r w:rsidRPr="00285165">
        <w:rPr>
          <w:rFonts w:ascii="Georgia" w:hAnsi="Georgia"/>
        </w:rPr>
        <w:t xml:space="preserve">To co-ordinate all event related paperwork including, but not limited to, hire agreements, operations orders, invoice requests and purchase orders. </w:t>
      </w:r>
    </w:p>
    <w:p w14:paraId="66C84500" w14:textId="77777777" w:rsidR="00285165" w:rsidRPr="00285165" w:rsidRDefault="00285165" w:rsidP="00285165">
      <w:pPr>
        <w:rPr>
          <w:rFonts w:ascii="Georgia" w:hAnsi="Georgia"/>
        </w:rPr>
      </w:pPr>
    </w:p>
    <w:p w14:paraId="2C0BF58E" w14:textId="2A1BDBD5" w:rsidR="00285165" w:rsidRPr="00285165" w:rsidRDefault="00285165" w:rsidP="00285165">
      <w:pPr>
        <w:pStyle w:val="ListParagraph"/>
        <w:numPr>
          <w:ilvl w:val="0"/>
          <w:numId w:val="23"/>
        </w:numPr>
        <w:rPr>
          <w:rFonts w:ascii="Georgia" w:hAnsi="Georgia"/>
        </w:rPr>
      </w:pPr>
      <w:r w:rsidRPr="00285165">
        <w:rPr>
          <w:rFonts w:ascii="Georgia" w:hAnsi="Georgia"/>
        </w:rPr>
        <w:lastRenderedPageBreak/>
        <w:t xml:space="preserve">Give approved suppliers equal representation to clients. Liaise with suppliers and oversee logistics meetings between them and the clients during the planning phase. Manage suppliers on the event day to ensure smooth operations and adherence to palace regulations. </w:t>
      </w:r>
    </w:p>
    <w:p w14:paraId="61D81948" w14:textId="77777777" w:rsidR="00285165" w:rsidRPr="00285165" w:rsidRDefault="00285165" w:rsidP="00285165">
      <w:pPr>
        <w:rPr>
          <w:rFonts w:ascii="Georgia" w:hAnsi="Georgia"/>
        </w:rPr>
      </w:pPr>
    </w:p>
    <w:p w14:paraId="3A4ED10C" w14:textId="29F7DE59" w:rsidR="00285165" w:rsidRPr="00285165" w:rsidRDefault="00285165" w:rsidP="00285165">
      <w:pPr>
        <w:pStyle w:val="ListParagraph"/>
        <w:numPr>
          <w:ilvl w:val="0"/>
          <w:numId w:val="23"/>
        </w:numPr>
        <w:rPr>
          <w:rFonts w:ascii="Georgia" w:hAnsi="Georgia"/>
        </w:rPr>
      </w:pPr>
      <w:r w:rsidRPr="00285165">
        <w:rPr>
          <w:rFonts w:ascii="Georgia" w:hAnsi="Georgia"/>
        </w:rPr>
        <w:t xml:space="preserve">Arrange, organise and chair various meetings with clients, contractors and HRP staff to finalise details for events and to ensure a faultless level of service is delivered at all times. </w:t>
      </w:r>
    </w:p>
    <w:p w14:paraId="7CB696CB" w14:textId="77777777" w:rsidR="00285165" w:rsidRPr="00285165" w:rsidRDefault="00285165" w:rsidP="00285165">
      <w:pPr>
        <w:rPr>
          <w:rFonts w:ascii="Georgia" w:hAnsi="Georgia"/>
        </w:rPr>
      </w:pPr>
    </w:p>
    <w:p w14:paraId="03C3D6FF" w14:textId="3780C482" w:rsidR="00285165" w:rsidRPr="00285165" w:rsidRDefault="008F50D7" w:rsidP="00285165">
      <w:pPr>
        <w:pStyle w:val="ListParagraph"/>
        <w:numPr>
          <w:ilvl w:val="0"/>
          <w:numId w:val="23"/>
        </w:numPr>
        <w:rPr>
          <w:rFonts w:ascii="Georgia" w:hAnsi="Georgia"/>
        </w:rPr>
      </w:pPr>
      <w:r>
        <w:rPr>
          <w:rFonts w:ascii="Georgia" w:hAnsi="Georgia"/>
        </w:rPr>
        <w:t>P</w:t>
      </w:r>
      <w:r w:rsidR="00285165" w:rsidRPr="00285165">
        <w:rPr>
          <w:rFonts w:ascii="Georgia" w:hAnsi="Georgia"/>
        </w:rPr>
        <w:t xml:space="preserve">lan event day staffing levels and manage casual staff on event days. </w:t>
      </w:r>
    </w:p>
    <w:p w14:paraId="0B1BA1D2" w14:textId="77777777" w:rsidR="00285165" w:rsidRPr="00285165" w:rsidRDefault="00285165" w:rsidP="00285165">
      <w:pPr>
        <w:rPr>
          <w:rFonts w:ascii="Georgia" w:hAnsi="Georgia"/>
        </w:rPr>
      </w:pPr>
    </w:p>
    <w:p w14:paraId="3E1BBD12" w14:textId="22123909" w:rsidR="00285165" w:rsidRPr="00285165" w:rsidRDefault="00285165" w:rsidP="00285165">
      <w:pPr>
        <w:pStyle w:val="ListParagraph"/>
        <w:numPr>
          <w:ilvl w:val="0"/>
          <w:numId w:val="23"/>
        </w:numPr>
        <w:rPr>
          <w:rFonts w:ascii="Georgia" w:hAnsi="Georgia"/>
        </w:rPr>
      </w:pPr>
      <w:r w:rsidRPr="00285165">
        <w:rPr>
          <w:rFonts w:ascii="Georgia" w:hAnsi="Georgia"/>
        </w:rPr>
        <w:t xml:space="preserve">To be responsible for the safety and welfare of all event personnel ensuring that all suppliers and guests behave in a manner commensurate with HRP H&amp;S and Conservation requirements. </w:t>
      </w:r>
    </w:p>
    <w:p w14:paraId="493135D4" w14:textId="77777777" w:rsidR="00285165" w:rsidRPr="00285165" w:rsidRDefault="00285165" w:rsidP="00285165">
      <w:pPr>
        <w:rPr>
          <w:rFonts w:ascii="Georgia" w:hAnsi="Georgia"/>
        </w:rPr>
      </w:pPr>
    </w:p>
    <w:p w14:paraId="7FEADB21" w14:textId="285A73A3" w:rsidR="00285165" w:rsidRPr="00285165" w:rsidRDefault="00285165" w:rsidP="00285165">
      <w:pPr>
        <w:pStyle w:val="ListParagraph"/>
        <w:numPr>
          <w:ilvl w:val="0"/>
          <w:numId w:val="23"/>
        </w:numPr>
        <w:rPr>
          <w:rFonts w:ascii="Georgia" w:hAnsi="Georgia"/>
        </w:rPr>
      </w:pPr>
      <w:r w:rsidRPr="00285165">
        <w:rPr>
          <w:rFonts w:ascii="Georgia" w:hAnsi="Georgia"/>
        </w:rPr>
        <w:t>Take an active role in incident management during an event</w:t>
      </w:r>
    </w:p>
    <w:p w14:paraId="6FE58E60" w14:textId="77777777" w:rsidR="00285165" w:rsidRPr="00285165" w:rsidRDefault="00285165" w:rsidP="00285165">
      <w:pPr>
        <w:rPr>
          <w:rFonts w:ascii="Georgia" w:hAnsi="Georgia"/>
        </w:rPr>
      </w:pPr>
    </w:p>
    <w:p w14:paraId="5493EFC9" w14:textId="77777777" w:rsidR="00285165" w:rsidRPr="00285165" w:rsidRDefault="00285165" w:rsidP="00285165">
      <w:pPr>
        <w:rPr>
          <w:rFonts w:ascii="Georgia" w:hAnsi="Georgia"/>
        </w:rPr>
      </w:pPr>
      <w:r w:rsidRPr="00285165">
        <w:rPr>
          <w:rFonts w:ascii="Georgia" w:hAnsi="Georgia"/>
        </w:rPr>
        <w:t>Procedures.</w:t>
      </w:r>
    </w:p>
    <w:p w14:paraId="4A62D60C" w14:textId="77777777" w:rsidR="00285165" w:rsidRPr="00285165" w:rsidRDefault="00285165" w:rsidP="00285165">
      <w:pPr>
        <w:rPr>
          <w:rFonts w:ascii="Georgia" w:hAnsi="Georgia"/>
        </w:rPr>
      </w:pPr>
    </w:p>
    <w:p w14:paraId="4CBA7701" w14:textId="3AA2E2A1" w:rsidR="00285165" w:rsidRPr="00285165" w:rsidRDefault="00285165" w:rsidP="00285165">
      <w:pPr>
        <w:pStyle w:val="ListParagraph"/>
        <w:numPr>
          <w:ilvl w:val="0"/>
          <w:numId w:val="23"/>
        </w:numPr>
        <w:rPr>
          <w:rFonts w:ascii="Georgia" w:hAnsi="Georgia"/>
        </w:rPr>
      </w:pPr>
      <w:r w:rsidRPr="00285165">
        <w:rPr>
          <w:rFonts w:ascii="Georgia" w:hAnsi="Georgia"/>
        </w:rPr>
        <w:t xml:space="preserve">To accurately complete event checklists and supplier KPI scores. </w:t>
      </w:r>
    </w:p>
    <w:p w14:paraId="287449BD" w14:textId="77777777" w:rsidR="00285165" w:rsidRPr="00285165" w:rsidRDefault="00285165" w:rsidP="00285165">
      <w:pPr>
        <w:rPr>
          <w:rFonts w:ascii="Georgia" w:hAnsi="Georgia"/>
        </w:rPr>
      </w:pPr>
    </w:p>
    <w:p w14:paraId="103DB27A" w14:textId="7434451C" w:rsidR="00285165" w:rsidRDefault="00285165" w:rsidP="00285165">
      <w:pPr>
        <w:rPr>
          <w:rFonts w:ascii="Georgia" w:hAnsi="Georgia"/>
        </w:rPr>
      </w:pPr>
      <w:r w:rsidRPr="00285165">
        <w:rPr>
          <w:rFonts w:ascii="Georgia" w:hAnsi="Georgia"/>
        </w:rPr>
        <w:t xml:space="preserve">Promotion and Development </w:t>
      </w:r>
    </w:p>
    <w:p w14:paraId="144C2BDA" w14:textId="77777777" w:rsidR="00285165" w:rsidRPr="00285165" w:rsidRDefault="00285165" w:rsidP="00285165">
      <w:pPr>
        <w:rPr>
          <w:rFonts w:ascii="Georgia" w:hAnsi="Georgia"/>
        </w:rPr>
      </w:pPr>
    </w:p>
    <w:p w14:paraId="29F4AB7E" w14:textId="36CBC94C" w:rsidR="00285165" w:rsidRPr="00285165" w:rsidRDefault="00285165" w:rsidP="00285165">
      <w:pPr>
        <w:pStyle w:val="ListParagraph"/>
        <w:numPr>
          <w:ilvl w:val="0"/>
          <w:numId w:val="23"/>
        </w:numPr>
        <w:rPr>
          <w:rFonts w:ascii="Georgia" w:hAnsi="Georgia"/>
        </w:rPr>
      </w:pPr>
      <w:r w:rsidRPr="00285165">
        <w:rPr>
          <w:rFonts w:ascii="Georgia" w:hAnsi="Georgia"/>
        </w:rPr>
        <w:t xml:space="preserve">Actively promote the HRP event portfolio by the use of social media, involvement in FAM trips and other sales and PR activities ensuring compliance with brand guidelines at all times. </w:t>
      </w:r>
    </w:p>
    <w:p w14:paraId="2A63CAF4" w14:textId="77777777" w:rsidR="00285165" w:rsidRPr="00285165" w:rsidRDefault="00285165" w:rsidP="00285165">
      <w:pPr>
        <w:rPr>
          <w:rFonts w:ascii="Georgia" w:hAnsi="Georgia"/>
        </w:rPr>
      </w:pPr>
    </w:p>
    <w:p w14:paraId="516DC5BC" w14:textId="4E5CD8DE" w:rsidR="00285165" w:rsidRPr="00285165" w:rsidRDefault="00285165" w:rsidP="00285165">
      <w:pPr>
        <w:pStyle w:val="ListParagraph"/>
        <w:numPr>
          <w:ilvl w:val="0"/>
          <w:numId w:val="23"/>
        </w:numPr>
        <w:rPr>
          <w:rFonts w:ascii="Georgia" w:hAnsi="Georgia"/>
        </w:rPr>
      </w:pPr>
      <w:r w:rsidRPr="00285165">
        <w:rPr>
          <w:rFonts w:ascii="Georgia" w:hAnsi="Georgia"/>
        </w:rPr>
        <w:t xml:space="preserve">Attend networking events and trade shows to actively promote and sell HRP events. </w:t>
      </w:r>
    </w:p>
    <w:p w14:paraId="7B47A7FE" w14:textId="77777777" w:rsidR="00285165" w:rsidRPr="00285165" w:rsidRDefault="00285165" w:rsidP="00285165">
      <w:pPr>
        <w:rPr>
          <w:rFonts w:ascii="Georgia" w:hAnsi="Georgia"/>
        </w:rPr>
      </w:pPr>
    </w:p>
    <w:p w14:paraId="0704AE4B" w14:textId="22ACA3B4" w:rsidR="00285165" w:rsidRPr="00285165" w:rsidRDefault="00285165" w:rsidP="00285165">
      <w:pPr>
        <w:pStyle w:val="ListParagraph"/>
        <w:numPr>
          <w:ilvl w:val="0"/>
          <w:numId w:val="23"/>
        </w:numPr>
        <w:rPr>
          <w:rFonts w:ascii="Georgia" w:hAnsi="Georgia"/>
        </w:rPr>
      </w:pPr>
      <w:r w:rsidRPr="00285165">
        <w:rPr>
          <w:rFonts w:ascii="Georgia" w:hAnsi="Georgia"/>
        </w:rPr>
        <w:t xml:space="preserve">Maintain a sound knowledge of local competitors and trends within the Events Industry. </w:t>
      </w:r>
    </w:p>
    <w:p w14:paraId="599F1FD4" w14:textId="77777777" w:rsidR="00285165" w:rsidRPr="00285165" w:rsidRDefault="00285165" w:rsidP="00285165">
      <w:pPr>
        <w:rPr>
          <w:rFonts w:ascii="Georgia" w:hAnsi="Georgia"/>
        </w:rPr>
      </w:pPr>
    </w:p>
    <w:p w14:paraId="4894E4C7" w14:textId="059B5A2A" w:rsidR="00285165" w:rsidRPr="00285165" w:rsidRDefault="00285165" w:rsidP="00285165">
      <w:pPr>
        <w:pStyle w:val="ListParagraph"/>
        <w:numPr>
          <w:ilvl w:val="0"/>
          <w:numId w:val="23"/>
        </w:numPr>
        <w:rPr>
          <w:rFonts w:ascii="Georgia" w:hAnsi="Georgia"/>
        </w:rPr>
      </w:pPr>
      <w:r w:rsidRPr="00285165">
        <w:rPr>
          <w:rFonts w:ascii="Georgia" w:hAnsi="Georgia"/>
        </w:rPr>
        <w:t xml:space="preserve">Build productive client relationships to encourage repeat business across the HRP venues. </w:t>
      </w:r>
    </w:p>
    <w:p w14:paraId="13197B31" w14:textId="77777777" w:rsidR="00285165" w:rsidRPr="00285165" w:rsidRDefault="00285165" w:rsidP="00285165">
      <w:pPr>
        <w:rPr>
          <w:rFonts w:ascii="Georgia" w:hAnsi="Georgia"/>
        </w:rPr>
      </w:pPr>
    </w:p>
    <w:p w14:paraId="5397B28F" w14:textId="493AF43B" w:rsidR="00285165" w:rsidRDefault="00285165" w:rsidP="00285165">
      <w:pPr>
        <w:rPr>
          <w:rFonts w:ascii="Georgia" w:hAnsi="Georgia"/>
        </w:rPr>
      </w:pPr>
      <w:r w:rsidRPr="00285165">
        <w:rPr>
          <w:rFonts w:ascii="Georgia" w:hAnsi="Georgia"/>
        </w:rPr>
        <w:t xml:space="preserve">Sales </w:t>
      </w:r>
    </w:p>
    <w:p w14:paraId="75B85173" w14:textId="77777777" w:rsidR="00285165" w:rsidRPr="00285165" w:rsidRDefault="00285165" w:rsidP="00285165">
      <w:pPr>
        <w:rPr>
          <w:rFonts w:ascii="Georgia" w:hAnsi="Georgia"/>
        </w:rPr>
      </w:pPr>
    </w:p>
    <w:p w14:paraId="7DA9F4C8" w14:textId="7B5EB6DD" w:rsidR="00285165" w:rsidRPr="00285165" w:rsidRDefault="00285165" w:rsidP="00285165">
      <w:pPr>
        <w:pStyle w:val="ListParagraph"/>
        <w:numPr>
          <w:ilvl w:val="0"/>
          <w:numId w:val="23"/>
        </w:numPr>
        <w:rPr>
          <w:rFonts w:ascii="Georgia" w:hAnsi="Georgia"/>
        </w:rPr>
      </w:pPr>
      <w:r w:rsidRPr="00285165">
        <w:rPr>
          <w:rFonts w:ascii="Georgia" w:hAnsi="Georgia"/>
        </w:rPr>
        <w:t xml:space="preserve">Assist in achieving the cross-palace F&amp;E team’s annual income targets by providing sales support; managing written and verbal enquiries for both private and corporate functions across the HRP venue portfolio. </w:t>
      </w:r>
    </w:p>
    <w:p w14:paraId="7C209EE1" w14:textId="77777777" w:rsidR="00285165" w:rsidRPr="00285165" w:rsidRDefault="00285165" w:rsidP="00285165">
      <w:pPr>
        <w:rPr>
          <w:rFonts w:ascii="Georgia" w:hAnsi="Georgia"/>
        </w:rPr>
      </w:pPr>
    </w:p>
    <w:p w14:paraId="0A7C1241" w14:textId="211A6E59" w:rsidR="00285165" w:rsidRPr="00285165" w:rsidRDefault="00285165" w:rsidP="00285165">
      <w:pPr>
        <w:pStyle w:val="ListParagraph"/>
        <w:numPr>
          <w:ilvl w:val="0"/>
          <w:numId w:val="23"/>
        </w:numPr>
        <w:rPr>
          <w:rFonts w:ascii="Georgia" w:hAnsi="Georgia"/>
        </w:rPr>
      </w:pPr>
      <w:r w:rsidRPr="00285165">
        <w:rPr>
          <w:rFonts w:ascii="Georgia" w:hAnsi="Georgia"/>
        </w:rPr>
        <w:t xml:space="preserve">Conduct competent and informative site visits to promote the venues and secure event bookings. </w:t>
      </w:r>
    </w:p>
    <w:p w14:paraId="54D50C79" w14:textId="77777777" w:rsidR="00285165" w:rsidRPr="00285165" w:rsidRDefault="00285165" w:rsidP="00285165">
      <w:pPr>
        <w:rPr>
          <w:rFonts w:ascii="Georgia" w:hAnsi="Georgia"/>
        </w:rPr>
      </w:pPr>
    </w:p>
    <w:p w14:paraId="0C4C5507" w14:textId="21055C9E" w:rsidR="00285165" w:rsidRPr="00285165" w:rsidRDefault="00285165" w:rsidP="00285165">
      <w:pPr>
        <w:pStyle w:val="ListParagraph"/>
        <w:numPr>
          <w:ilvl w:val="0"/>
          <w:numId w:val="23"/>
        </w:numPr>
        <w:rPr>
          <w:rFonts w:ascii="Georgia" w:hAnsi="Georgia"/>
        </w:rPr>
      </w:pPr>
      <w:r w:rsidRPr="00285165">
        <w:rPr>
          <w:rFonts w:ascii="Georgia" w:hAnsi="Georgia"/>
        </w:rPr>
        <w:lastRenderedPageBreak/>
        <w:t xml:space="preserve">Actively seek new clients and assist the Event Managers to develop new opportunities. </w:t>
      </w:r>
    </w:p>
    <w:p w14:paraId="6766A390" w14:textId="77777777" w:rsidR="00285165" w:rsidRPr="00285165" w:rsidRDefault="00285165" w:rsidP="00285165">
      <w:pPr>
        <w:rPr>
          <w:rFonts w:ascii="Georgia" w:hAnsi="Georgia"/>
        </w:rPr>
      </w:pPr>
    </w:p>
    <w:p w14:paraId="679DCA17" w14:textId="14737466" w:rsidR="00285165" w:rsidRDefault="00285165" w:rsidP="00285165">
      <w:pPr>
        <w:rPr>
          <w:rFonts w:ascii="Georgia" w:hAnsi="Georgia"/>
        </w:rPr>
      </w:pPr>
      <w:r w:rsidRPr="00285165">
        <w:rPr>
          <w:rFonts w:ascii="Georgia" w:hAnsi="Georgia"/>
        </w:rPr>
        <w:t xml:space="preserve">Administration </w:t>
      </w:r>
    </w:p>
    <w:p w14:paraId="2C4528A0" w14:textId="77777777" w:rsidR="00285165" w:rsidRPr="00285165" w:rsidRDefault="00285165" w:rsidP="00285165">
      <w:pPr>
        <w:rPr>
          <w:rFonts w:ascii="Georgia" w:hAnsi="Georgia"/>
        </w:rPr>
      </w:pPr>
    </w:p>
    <w:p w14:paraId="2B5EBB15" w14:textId="7B55299C" w:rsidR="00285165" w:rsidRPr="00285165" w:rsidRDefault="00285165" w:rsidP="00285165">
      <w:pPr>
        <w:pStyle w:val="ListParagraph"/>
        <w:numPr>
          <w:ilvl w:val="0"/>
          <w:numId w:val="23"/>
        </w:numPr>
        <w:rPr>
          <w:rFonts w:ascii="Georgia" w:hAnsi="Georgia"/>
        </w:rPr>
      </w:pPr>
      <w:r w:rsidRPr="00285165">
        <w:rPr>
          <w:rFonts w:ascii="Georgia" w:hAnsi="Georgia"/>
        </w:rPr>
        <w:t xml:space="preserve">Manage all sales office administrative systems and processes to high standards ensuring that KPIs are consistently achieved. </w:t>
      </w:r>
    </w:p>
    <w:p w14:paraId="6C3BEF97" w14:textId="77777777" w:rsidR="00285165" w:rsidRPr="00285165" w:rsidRDefault="00285165" w:rsidP="00285165">
      <w:pPr>
        <w:rPr>
          <w:rFonts w:ascii="Georgia" w:hAnsi="Georgia"/>
        </w:rPr>
      </w:pPr>
    </w:p>
    <w:p w14:paraId="52636153" w14:textId="25A21D6C" w:rsidR="00285165" w:rsidRPr="00285165" w:rsidRDefault="00285165" w:rsidP="00285165">
      <w:pPr>
        <w:pStyle w:val="ListParagraph"/>
        <w:numPr>
          <w:ilvl w:val="0"/>
          <w:numId w:val="23"/>
        </w:numPr>
        <w:rPr>
          <w:rFonts w:ascii="Georgia" w:hAnsi="Georgia"/>
        </w:rPr>
      </w:pPr>
      <w:r w:rsidRPr="00285165">
        <w:rPr>
          <w:rFonts w:ascii="Georgia" w:hAnsi="Georgia"/>
        </w:rPr>
        <w:t xml:space="preserve">Ensure contracts are accurate and sent to clients in a timely manner. </w:t>
      </w:r>
    </w:p>
    <w:p w14:paraId="49999587" w14:textId="77777777" w:rsidR="00285165" w:rsidRPr="00285165" w:rsidRDefault="00285165" w:rsidP="00285165">
      <w:pPr>
        <w:rPr>
          <w:rFonts w:ascii="Georgia" w:hAnsi="Georgia"/>
        </w:rPr>
      </w:pPr>
    </w:p>
    <w:p w14:paraId="240A36DC" w14:textId="1A2553CD" w:rsidR="00285165" w:rsidRPr="00285165" w:rsidRDefault="00285165" w:rsidP="00285165">
      <w:pPr>
        <w:pStyle w:val="ListParagraph"/>
        <w:numPr>
          <w:ilvl w:val="0"/>
          <w:numId w:val="23"/>
        </w:numPr>
        <w:rPr>
          <w:rFonts w:ascii="Georgia" w:hAnsi="Georgia"/>
        </w:rPr>
      </w:pPr>
      <w:r w:rsidRPr="00285165">
        <w:rPr>
          <w:rFonts w:ascii="Georgia" w:hAnsi="Georgia"/>
        </w:rPr>
        <w:t xml:space="preserve">Ensure that all monies due from clients and suppliers are invoiced in time and paid within HRP guidelines. </w:t>
      </w:r>
    </w:p>
    <w:p w14:paraId="36E74F18" w14:textId="77777777" w:rsidR="00285165" w:rsidRPr="00285165" w:rsidRDefault="00285165" w:rsidP="00285165">
      <w:pPr>
        <w:rPr>
          <w:rFonts w:ascii="Georgia" w:hAnsi="Georgia"/>
        </w:rPr>
      </w:pPr>
    </w:p>
    <w:p w14:paraId="62D215E5" w14:textId="278BAC2D" w:rsidR="00285165" w:rsidRPr="00285165" w:rsidRDefault="00285165" w:rsidP="00285165">
      <w:pPr>
        <w:pStyle w:val="ListParagraph"/>
        <w:numPr>
          <w:ilvl w:val="0"/>
          <w:numId w:val="23"/>
        </w:numPr>
        <w:rPr>
          <w:rFonts w:ascii="Georgia" w:hAnsi="Georgia"/>
        </w:rPr>
      </w:pPr>
      <w:r w:rsidRPr="00285165">
        <w:rPr>
          <w:rFonts w:ascii="Georgia" w:hAnsi="Georgia"/>
        </w:rPr>
        <w:t xml:space="preserve">Ensure an accurate client database is maintained. </w:t>
      </w:r>
    </w:p>
    <w:p w14:paraId="309EEBA7" w14:textId="77777777" w:rsidR="00285165" w:rsidRPr="00285165" w:rsidRDefault="00285165" w:rsidP="00285165">
      <w:pPr>
        <w:rPr>
          <w:rFonts w:ascii="Georgia" w:hAnsi="Georgia"/>
        </w:rPr>
      </w:pPr>
    </w:p>
    <w:p w14:paraId="5BC32A00" w14:textId="2B4B0E53" w:rsidR="00285165" w:rsidRPr="00285165" w:rsidRDefault="00285165" w:rsidP="00285165">
      <w:pPr>
        <w:pStyle w:val="ListParagraph"/>
        <w:numPr>
          <w:ilvl w:val="0"/>
          <w:numId w:val="23"/>
        </w:numPr>
        <w:rPr>
          <w:rFonts w:ascii="Georgia" w:hAnsi="Georgia"/>
        </w:rPr>
      </w:pPr>
      <w:r w:rsidRPr="00285165">
        <w:rPr>
          <w:rFonts w:ascii="Georgia" w:hAnsi="Georgia"/>
        </w:rPr>
        <w:t xml:space="preserve">Ensure that the Events diary system is utilised to its maximum potential and accurate details are captured consistently. </w:t>
      </w:r>
    </w:p>
    <w:p w14:paraId="692F3503" w14:textId="77777777" w:rsidR="00285165" w:rsidRPr="00285165" w:rsidRDefault="00285165" w:rsidP="00285165">
      <w:pPr>
        <w:rPr>
          <w:rFonts w:ascii="Georgia" w:hAnsi="Georgia"/>
        </w:rPr>
      </w:pPr>
    </w:p>
    <w:p w14:paraId="5311AD53" w14:textId="61616583" w:rsidR="00285165" w:rsidRPr="00285165" w:rsidRDefault="00285165" w:rsidP="00285165">
      <w:pPr>
        <w:pStyle w:val="ListParagraph"/>
        <w:numPr>
          <w:ilvl w:val="0"/>
          <w:numId w:val="23"/>
        </w:numPr>
        <w:rPr>
          <w:rFonts w:ascii="Georgia" w:hAnsi="Georgia"/>
        </w:rPr>
      </w:pPr>
      <w:r w:rsidRPr="00285165">
        <w:rPr>
          <w:rFonts w:ascii="Georgia" w:hAnsi="Georgia"/>
        </w:rPr>
        <w:t xml:space="preserve">Disseminate all event related information to internal and external parties in a timely manner. </w:t>
      </w:r>
    </w:p>
    <w:p w14:paraId="68331EF1" w14:textId="77777777" w:rsidR="00285165" w:rsidRPr="00285165" w:rsidRDefault="00285165" w:rsidP="00285165">
      <w:pPr>
        <w:rPr>
          <w:rFonts w:ascii="Georgia" w:hAnsi="Georgia"/>
        </w:rPr>
      </w:pPr>
    </w:p>
    <w:p w14:paraId="0C3702EF" w14:textId="50ECBCB7" w:rsidR="00285165" w:rsidRPr="00285165" w:rsidRDefault="00285165" w:rsidP="00285165">
      <w:pPr>
        <w:pStyle w:val="ListParagraph"/>
        <w:numPr>
          <w:ilvl w:val="0"/>
          <w:numId w:val="23"/>
        </w:numPr>
        <w:rPr>
          <w:rFonts w:ascii="Georgia" w:hAnsi="Georgia"/>
        </w:rPr>
      </w:pPr>
      <w:r w:rsidRPr="00285165">
        <w:rPr>
          <w:rFonts w:ascii="Georgia" w:hAnsi="Georgia"/>
        </w:rPr>
        <w:t xml:space="preserve">Control department expenditure ensuring value for money. </w:t>
      </w:r>
    </w:p>
    <w:p w14:paraId="35783635" w14:textId="77777777" w:rsidR="00285165" w:rsidRPr="00285165" w:rsidRDefault="00285165" w:rsidP="00285165">
      <w:pPr>
        <w:rPr>
          <w:rFonts w:ascii="Georgia" w:hAnsi="Georgia"/>
        </w:rPr>
      </w:pPr>
    </w:p>
    <w:p w14:paraId="5FC46F9C" w14:textId="77777777" w:rsidR="00285165" w:rsidRPr="00285165" w:rsidRDefault="00285165" w:rsidP="00285165">
      <w:pPr>
        <w:rPr>
          <w:rFonts w:ascii="Georgia" w:hAnsi="Georgia"/>
        </w:rPr>
      </w:pPr>
      <w:r w:rsidRPr="00285165">
        <w:rPr>
          <w:rFonts w:ascii="Georgia" w:hAnsi="Georgia"/>
        </w:rPr>
        <w:t xml:space="preserve">Other </w:t>
      </w:r>
    </w:p>
    <w:p w14:paraId="0DFAA425" w14:textId="3112EA64" w:rsidR="00285165" w:rsidRDefault="00285165" w:rsidP="00285165">
      <w:pPr>
        <w:pStyle w:val="ListParagraph"/>
        <w:numPr>
          <w:ilvl w:val="0"/>
          <w:numId w:val="23"/>
        </w:numPr>
        <w:rPr>
          <w:rFonts w:ascii="Georgia" w:hAnsi="Georgia"/>
        </w:rPr>
      </w:pPr>
      <w:r w:rsidRPr="00285165">
        <w:rPr>
          <w:rFonts w:ascii="Georgia" w:hAnsi="Georgia"/>
        </w:rPr>
        <w:t xml:space="preserve">Have a flexible approach to working patterns, including evening and weekend duties. </w:t>
      </w:r>
    </w:p>
    <w:p w14:paraId="3DB6BE51" w14:textId="77777777" w:rsidR="008F50D7" w:rsidRPr="00285165" w:rsidRDefault="008F50D7" w:rsidP="008F50D7">
      <w:pPr>
        <w:pStyle w:val="ListParagraph"/>
        <w:rPr>
          <w:rFonts w:ascii="Georgia" w:hAnsi="Georgia"/>
        </w:rPr>
      </w:pPr>
    </w:p>
    <w:p w14:paraId="6377C534" w14:textId="15076425" w:rsidR="00285165" w:rsidRPr="00285165" w:rsidRDefault="00285165" w:rsidP="00285165">
      <w:pPr>
        <w:pStyle w:val="ListParagraph"/>
        <w:numPr>
          <w:ilvl w:val="0"/>
          <w:numId w:val="23"/>
        </w:numPr>
        <w:rPr>
          <w:rFonts w:ascii="Georgia" w:hAnsi="Georgia"/>
        </w:rPr>
      </w:pPr>
      <w:r w:rsidRPr="00285165">
        <w:rPr>
          <w:rFonts w:ascii="Georgia" w:hAnsi="Georgia"/>
        </w:rPr>
        <w:t xml:space="preserve">Engage with the wider HRP events team to ensure ‘best practice’ is achieved </w:t>
      </w:r>
    </w:p>
    <w:p w14:paraId="04D54AB7" w14:textId="77777777" w:rsidR="00285165" w:rsidRPr="00285165" w:rsidRDefault="00285165" w:rsidP="00285165">
      <w:pPr>
        <w:rPr>
          <w:rFonts w:ascii="Georgia" w:hAnsi="Georgia"/>
        </w:rPr>
      </w:pPr>
    </w:p>
    <w:p w14:paraId="059FF466" w14:textId="26B007EA" w:rsidR="00285165" w:rsidRDefault="00285165" w:rsidP="00285165">
      <w:pPr>
        <w:pStyle w:val="ListParagraph"/>
        <w:numPr>
          <w:ilvl w:val="0"/>
          <w:numId w:val="27"/>
        </w:numPr>
        <w:rPr>
          <w:rFonts w:ascii="Georgia" w:hAnsi="Georgia"/>
        </w:rPr>
      </w:pPr>
      <w:r w:rsidRPr="00285165">
        <w:rPr>
          <w:rFonts w:ascii="Georgia" w:hAnsi="Georgia"/>
        </w:rPr>
        <w:t xml:space="preserve">throughout the organisation at all times. </w:t>
      </w:r>
    </w:p>
    <w:p w14:paraId="4A2C515B" w14:textId="77777777" w:rsidR="008F50D7" w:rsidRPr="00285165" w:rsidRDefault="008F50D7" w:rsidP="008F50D7">
      <w:pPr>
        <w:pStyle w:val="ListParagraph"/>
        <w:rPr>
          <w:rFonts w:ascii="Georgia" w:hAnsi="Georgia"/>
        </w:rPr>
      </w:pPr>
    </w:p>
    <w:p w14:paraId="646F9D15" w14:textId="37FBA73F" w:rsidR="00285165" w:rsidRPr="00285165" w:rsidRDefault="00285165" w:rsidP="00285165">
      <w:pPr>
        <w:pStyle w:val="ListParagraph"/>
        <w:numPr>
          <w:ilvl w:val="0"/>
          <w:numId w:val="27"/>
        </w:numPr>
        <w:rPr>
          <w:rFonts w:ascii="Georgia" w:hAnsi="Georgia"/>
        </w:rPr>
      </w:pPr>
      <w:r w:rsidRPr="00285165">
        <w:rPr>
          <w:rFonts w:ascii="Georgia" w:hAnsi="Georgia"/>
        </w:rPr>
        <w:t xml:space="preserve">Build and maintain strong working relationships with palace operational teams. </w:t>
      </w:r>
    </w:p>
    <w:p w14:paraId="28EA1907" w14:textId="77777777" w:rsidR="00285165" w:rsidRPr="00285165" w:rsidRDefault="00285165" w:rsidP="00285165">
      <w:pPr>
        <w:rPr>
          <w:rFonts w:ascii="Georgia" w:hAnsi="Georgia"/>
        </w:rPr>
      </w:pPr>
    </w:p>
    <w:p w14:paraId="37CEF8AF" w14:textId="515552CD" w:rsidR="00285165" w:rsidRPr="00285165" w:rsidRDefault="00285165" w:rsidP="00285165">
      <w:pPr>
        <w:pStyle w:val="ListParagraph"/>
        <w:numPr>
          <w:ilvl w:val="0"/>
          <w:numId w:val="27"/>
        </w:numPr>
        <w:rPr>
          <w:rFonts w:ascii="Georgia" w:hAnsi="Georgia"/>
        </w:rPr>
      </w:pPr>
      <w:r w:rsidRPr="00285165">
        <w:rPr>
          <w:rFonts w:ascii="Georgia" w:hAnsi="Georgia"/>
        </w:rPr>
        <w:t xml:space="preserve">Actively seek ways to provide internal and external customers with an outstanding experience and excellent levels of service. </w:t>
      </w:r>
    </w:p>
    <w:p w14:paraId="6D2662C1" w14:textId="77777777" w:rsidR="00285165" w:rsidRPr="00285165" w:rsidRDefault="00285165" w:rsidP="00285165">
      <w:pPr>
        <w:rPr>
          <w:rFonts w:ascii="Georgia" w:hAnsi="Georgia"/>
        </w:rPr>
      </w:pPr>
    </w:p>
    <w:p w14:paraId="74A76D36" w14:textId="4AE7E6CC" w:rsidR="00285165" w:rsidRPr="00285165" w:rsidRDefault="00285165" w:rsidP="00285165">
      <w:pPr>
        <w:pStyle w:val="ListParagraph"/>
        <w:numPr>
          <w:ilvl w:val="0"/>
          <w:numId w:val="27"/>
        </w:numPr>
        <w:rPr>
          <w:rFonts w:ascii="Georgia" w:hAnsi="Georgia"/>
        </w:rPr>
      </w:pPr>
      <w:r w:rsidRPr="00285165">
        <w:rPr>
          <w:rFonts w:ascii="Georgia" w:hAnsi="Georgia"/>
        </w:rPr>
        <w:t xml:space="preserve">Comply with all Health and Safety regulations and safe working practices as required by current legislation and HRP’s Health and Safety Policy and Practices. Assist the F&amp;E team with the annual review of department risk assessments. </w:t>
      </w:r>
    </w:p>
    <w:p w14:paraId="5615AE6C" w14:textId="77777777" w:rsidR="00285165" w:rsidRPr="00285165" w:rsidRDefault="00285165" w:rsidP="00285165">
      <w:pPr>
        <w:rPr>
          <w:rFonts w:ascii="Georgia" w:hAnsi="Georgia"/>
        </w:rPr>
      </w:pPr>
    </w:p>
    <w:p w14:paraId="18D13E2D" w14:textId="2F80A62A" w:rsidR="00285165" w:rsidRPr="00285165" w:rsidRDefault="00285165" w:rsidP="00285165">
      <w:pPr>
        <w:pStyle w:val="ListParagraph"/>
        <w:numPr>
          <w:ilvl w:val="0"/>
          <w:numId w:val="27"/>
        </w:numPr>
        <w:rPr>
          <w:rFonts w:ascii="Georgia" w:hAnsi="Georgia"/>
        </w:rPr>
      </w:pPr>
      <w:r w:rsidRPr="00285165">
        <w:rPr>
          <w:rFonts w:ascii="Georgia" w:hAnsi="Georgia"/>
        </w:rPr>
        <w:t xml:space="preserve">Undertake any other relevant activities which fall under the general scope of this role as directed by the Events Manager or Head of Events. </w:t>
      </w:r>
    </w:p>
    <w:p w14:paraId="7BC38808" w14:textId="77777777" w:rsidR="00931650" w:rsidRPr="00931650" w:rsidRDefault="00931650" w:rsidP="00931650">
      <w:pPr>
        <w:rPr>
          <w:rFonts w:ascii="Georgia" w:hAnsi="Georgia"/>
        </w:rPr>
      </w:pPr>
    </w:p>
    <w:p w14:paraId="318A71D7" w14:textId="77777777" w:rsidR="004A7CCA" w:rsidRPr="00EE630E" w:rsidRDefault="004A7CCA" w:rsidP="004A7CCA">
      <w:pPr>
        <w:rPr>
          <w:rFonts w:ascii="Georgia" w:hAnsi="Georgia"/>
        </w:rPr>
      </w:pPr>
      <w:bookmarkStart w:id="0" w:name="_GoBack"/>
      <w:bookmarkEnd w:id="0"/>
      <w:r w:rsidRPr="00EE630E">
        <w:rPr>
          <w:rFonts w:ascii="Georgia" w:hAnsi="Georgia"/>
        </w:rPr>
        <w:lastRenderedPageBreak/>
        <w:t>In addition to your main areas of responsibility, the Performance Framework qualities and behaviours that are required from all our people for successful delivery of our Cause and Strategy are summarised below:</w:t>
      </w:r>
    </w:p>
    <w:p w14:paraId="273E0971" w14:textId="77777777" w:rsidR="004A7CCA" w:rsidRPr="00EE630E" w:rsidRDefault="004A7CCA" w:rsidP="004A7CCA">
      <w:pPr>
        <w:rPr>
          <w:rFonts w:ascii="Georgia" w:hAnsi="Georgia"/>
        </w:rPr>
      </w:pPr>
    </w:p>
    <w:p w14:paraId="11FD00B5" w14:textId="77777777" w:rsidR="004A7CCA" w:rsidRPr="00015C97" w:rsidRDefault="004A7CCA" w:rsidP="004A7CCA">
      <w:pPr>
        <w:rPr>
          <w:rFonts w:ascii="Georgia" w:hAnsi="Georgia"/>
          <w:u w:val="single"/>
        </w:rPr>
      </w:pPr>
      <w:r w:rsidRPr="00015C97">
        <w:rPr>
          <w:rFonts w:ascii="Georgia" w:hAnsi="Georgia"/>
          <w:u w:val="single"/>
        </w:rPr>
        <w:t xml:space="preserve">Memorable Experiences </w:t>
      </w:r>
    </w:p>
    <w:p w14:paraId="3210CC43" w14:textId="77777777" w:rsidR="004A7CCA" w:rsidRPr="00EE630E" w:rsidRDefault="004A7CCA" w:rsidP="004A7CCA">
      <w:pPr>
        <w:rPr>
          <w:rFonts w:ascii="Georgia" w:hAnsi="Georgia"/>
        </w:rPr>
      </w:pPr>
      <w:r w:rsidRPr="00EE630E">
        <w:rPr>
          <w:rFonts w:ascii="Georgia" w:hAnsi="Georgia"/>
        </w:rPr>
        <w:t>Going above and beyond to create personalised experiences that inspire and provoke change</w:t>
      </w:r>
    </w:p>
    <w:p w14:paraId="4978FC22" w14:textId="77777777" w:rsidR="004A7CCA" w:rsidRPr="00EE630E" w:rsidRDefault="004A7CCA" w:rsidP="004A7CCA">
      <w:pPr>
        <w:rPr>
          <w:rFonts w:ascii="Georgia" w:hAnsi="Georgia"/>
        </w:rPr>
      </w:pPr>
    </w:p>
    <w:p w14:paraId="416D7D5E" w14:textId="77777777" w:rsidR="004A7CCA" w:rsidRPr="00015C97" w:rsidRDefault="004A7CCA" w:rsidP="004A7CCA">
      <w:pPr>
        <w:rPr>
          <w:rFonts w:ascii="Georgia" w:hAnsi="Georgia"/>
          <w:u w:val="single"/>
        </w:rPr>
      </w:pPr>
      <w:r w:rsidRPr="00015C97">
        <w:rPr>
          <w:rFonts w:ascii="Georgia" w:hAnsi="Georgia"/>
          <w:u w:val="single"/>
        </w:rPr>
        <w:t>Simplify and Adapt</w:t>
      </w:r>
    </w:p>
    <w:p w14:paraId="206F50E6" w14:textId="77777777" w:rsidR="004A7CCA" w:rsidRPr="00EE630E" w:rsidRDefault="004A7CCA" w:rsidP="004A7CCA">
      <w:pPr>
        <w:rPr>
          <w:rFonts w:ascii="Georgia" w:hAnsi="Georgia"/>
        </w:rPr>
      </w:pPr>
      <w:r w:rsidRPr="00EE630E">
        <w:rPr>
          <w:rFonts w:ascii="Georgia" w:hAnsi="Georgia"/>
        </w:rPr>
        <w:t>Cutting through complexity to find simple solutions and encourage agile ways of working</w:t>
      </w:r>
    </w:p>
    <w:p w14:paraId="697F418C" w14:textId="77777777" w:rsidR="004A7CCA" w:rsidRPr="00EE630E" w:rsidRDefault="004A7CCA" w:rsidP="004A7CCA">
      <w:pPr>
        <w:rPr>
          <w:rFonts w:ascii="Georgia" w:hAnsi="Georgia"/>
        </w:rPr>
      </w:pPr>
    </w:p>
    <w:p w14:paraId="52028853" w14:textId="77777777" w:rsidR="004A7CCA" w:rsidRPr="00015C97" w:rsidRDefault="004A7CCA" w:rsidP="004A7CCA">
      <w:pPr>
        <w:rPr>
          <w:rFonts w:ascii="Georgia" w:hAnsi="Georgia"/>
          <w:u w:val="single"/>
        </w:rPr>
      </w:pPr>
      <w:r w:rsidRPr="00015C97">
        <w:rPr>
          <w:rFonts w:ascii="Georgia" w:hAnsi="Georgia"/>
          <w:u w:val="single"/>
        </w:rPr>
        <w:t>Money Matters</w:t>
      </w:r>
    </w:p>
    <w:p w14:paraId="4634CAA5" w14:textId="77777777" w:rsidR="004A7CCA" w:rsidRPr="00EE630E" w:rsidRDefault="004A7CCA" w:rsidP="004A7CCA">
      <w:pPr>
        <w:rPr>
          <w:rFonts w:ascii="Georgia" w:hAnsi="Georgia"/>
        </w:rPr>
      </w:pPr>
      <w:r w:rsidRPr="00EE630E">
        <w:rPr>
          <w:rFonts w:ascii="Georgia" w:hAnsi="Georgia"/>
        </w:rPr>
        <w:t>Generating the money to grow our impact and care for our palaces; creating a culture of getting better value and increasing our financial headroom</w:t>
      </w:r>
    </w:p>
    <w:p w14:paraId="724EE465" w14:textId="77777777" w:rsidR="004A7CCA" w:rsidRPr="00EE630E" w:rsidRDefault="004A7CCA" w:rsidP="004A7CCA">
      <w:pPr>
        <w:rPr>
          <w:rFonts w:ascii="Georgia" w:hAnsi="Georgia"/>
        </w:rPr>
      </w:pPr>
    </w:p>
    <w:p w14:paraId="579CE955" w14:textId="77777777" w:rsidR="004A7CCA" w:rsidRPr="00015C97" w:rsidRDefault="004A7CCA" w:rsidP="004A7CCA">
      <w:pPr>
        <w:rPr>
          <w:rFonts w:ascii="Georgia" w:hAnsi="Georgia"/>
          <w:u w:val="single"/>
        </w:rPr>
      </w:pPr>
      <w:r w:rsidRPr="00015C97">
        <w:rPr>
          <w:rFonts w:ascii="Georgia" w:hAnsi="Georgia"/>
          <w:u w:val="single"/>
        </w:rPr>
        <w:t>Fresh Thinking</w:t>
      </w:r>
    </w:p>
    <w:p w14:paraId="39B0386C" w14:textId="77777777" w:rsidR="004A7CCA" w:rsidRPr="00EE630E" w:rsidRDefault="004A7CCA" w:rsidP="004A7CCA">
      <w:pPr>
        <w:rPr>
          <w:rFonts w:ascii="Georgia" w:hAnsi="Georgia"/>
        </w:rPr>
      </w:pPr>
      <w:r w:rsidRPr="00EE630E">
        <w:rPr>
          <w:rFonts w:ascii="Georgia" w:hAnsi="Georgia"/>
        </w:rPr>
        <w:t>Demonstrating the courage to push the boundaries, striving to stretch ourselves</w:t>
      </w:r>
    </w:p>
    <w:p w14:paraId="38715935" w14:textId="77777777" w:rsidR="004A7CCA" w:rsidRPr="00EE630E" w:rsidRDefault="004A7CCA" w:rsidP="004A7CCA">
      <w:pPr>
        <w:rPr>
          <w:rFonts w:ascii="Georgia" w:hAnsi="Georgia"/>
        </w:rPr>
      </w:pPr>
    </w:p>
    <w:p w14:paraId="6F781527" w14:textId="77777777" w:rsidR="004A7CCA" w:rsidRPr="00015C97" w:rsidRDefault="004A7CCA" w:rsidP="004A7CCA">
      <w:pPr>
        <w:rPr>
          <w:rFonts w:ascii="Georgia" w:hAnsi="Georgia"/>
          <w:u w:val="single"/>
        </w:rPr>
      </w:pPr>
      <w:r w:rsidRPr="00015C97">
        <w:rPr>
          <w:rFonts w:ascii="Georgia" w:hAnsi="Georgia"/>
          <w:u w:val="single"/>
        </w:rPr>
        <w:t>In this Together</w:t>
      </w:r>
    </w:p>
    <w:p w14:paraId="6CD05D45" w14:textId="77777777" w:rsidR="004A7CCA" w:rsidRPr="00EE630E" w:rsidRDefault="004A7CCA" w:rsidP="004A7CCA">
      <w:pPr>
        <w:rPr>
          <w:rFonts w:ascii="Georgia" w:hAnsi="Georgia"/>
        </w:rPr>
      </w:pPr>
      <w:r w:rsidRPr="00EE630E">
        <w:rPr>
          <w:rFonts w:ascii="Georgia" w:hAnsi="Georgia"/>
        </w:rPr>
        <w:t>Working collaboratively across the organisation, investing time in building trusted relationships to create ‘one team – one HRP’.</w:t>
      </w:r>
    </w:p>
    <w:p w14:paraId="109713AF" w14:textId="77777777" w:rsidR="004A7CCA" w:rsidRPr="00EE630E" w:rsidRDefault="004A7CCA" w:rsidP="004A7CCA">
      <w:pPr>
        <w:rPr>
          <w:rFonts w:ascii="Georgia" w:hAnsi="Georgia"/>
        </w:rPr>
      </w:pPr>
    </w:p>
    <w:p w14:paraId="0EDADE8B" w14:textId="77777777" w:rsidR="004A7CCA" w:rsidRPr="00015C97" w:rsidRDefault="004A7CCA" w:rsidP="004A7CCA">
      <w:pPr>
        <w:rPr>
          <w:rFonts w:ascii="Georgia" w:hAnsi="Georgia"/>
          <w:u w:val="single"/>
        </w:rPr>
      </w:pPr>
      <w:r w:rsidRPr="00015C97">
        <w:rPr>
          <w:rFonts w:ascii="Georgia" w:hAnsi="Georgia"/>
          <w:u w:val="single"/>
        </w:rPr>
        <w:t>Inspire Success [Managers and Team Leaders only]</w:t>
      </w:r>
    </w:p>
    <w:p w14:paraId="7D983649" w14:textId="77777777" w:rsidR="004A7CCA" w:rsidRPr="00EE630E" w:rsidRDefault="004A7CCA" w:rsidP="004A7CCA">
      <w:pPr>
        <w:rPr>
          <w:rFonts w:ascii="Georgia" w:hAnsi="Georgia"/>
        </w:rPr>
      </w:pPr>
      <w:r w:rsidRPr="00EE630E">
        <w:rPr>
          <w:rFonts w:ascii="Georgia" w:hAnsi="Georgia"/>
        </w:rPr>
        <w:t>Enabling and supporting your staff to succeed</w:t>
      </w:r>
    </w:p>
    <w:p w14:paraId="53678CC6" w14:textId="77777777" w:rsidR="004A7CCA" w:rsidRPr="00EE630E" w:rsidRDefault="004A7CCA" w:rsidP="004A7CCA">
      <w:pPr>
        <w:rPr>
          <w:rFonts w:ascii="Georgia" w:hAnsi="Georgia"/>
        </w:rPr>
      </w:pPr>
    </w:p>
    <w:p w14:paraId="46906451" w14:textId="77777777" w:rsidR="004A7CCA" w:rsidRPr="00015C97" w:rsidRDefault="004A7CCA" w:rsidP="004A7CCA">
      <w:pPr>
        <w:rPr>
          <w:rFonts w:ascii="Georgia" w:hAnsi="Georgia"/>
          <w:u w:val="single"/>
        </w:rPr>
      </w:pPr>
      <w:r w:rsidRPr="00015C97">
        <w:rPr>
          <w:rFonts w:ascii="Georgia" w:hAnsi="Georgia"/>
          <w:u w:val="single"/>
        </w:rPr>
        <w:t>Other requirements</w:t>
      </w:r>
    </w:p>
    <w:p w14:paraId="2C654FD8" w14:textId="77777777" w:rsidR="004A7CCA" w:rsidRPr="00EE630E" w:rsidRDefault="004A7CCA" w:rsidP="004A7CCA">
      <w:pPr>
        <w:rPr>
          <w:rFonts w:ascii="Georgia" w:hAnsi="Georgia"/>
        </w:rPr>
      </w:pPr>
      <w:r w:rsidRPr="00EE630E">
        <w:rPr>
          <w:rFonts w:ascii="Georgia" w:hAnsi="Georgia"/>
        </w:rPr>
        <w:t>In addition to the above you are also required to have read and comply with the rules/standards contained in HRP’s Code of Conduct, including Health and Safety requirements.  The Code of Conduct can be found in your Staff Handbook.</w:t>
      </w:r>
    </w:p>
    <w:p w14:paraId="45B4D1D5" w14:textId="77777777" w:rsidR="004A7CCA" w:rsidRPr="00EE630E" w:rsidRDefault="004A7CCA" w:rsidP="004A7CCA">
      <w:pPr>
        <w:rPr>
          <w:rFonts w:ascii="Georgia" w:hAnsi="Georgia"/>
        </w:rPr>
      </w:pPr>
    </w:p>
    <w:p w14:paraId="3053EA66" w14:textId="77777777" w:rsidR="008F1AFA" w:rsidRPr="003A73FB" w:rsidRDefault="008F1AFA" w:rsidP="003A73FB"/>
    <w:sectPr w:rsidR="008F1AFA" w:rsidRPr="003A73FB" w:rsidSect="00914F1D">
      <w:headerReference w:type="default" r:id="rId10"/>
      <w:footerReference w:type="default" r:id="rId11"/>
      <w:pgSz w:w="11906" w:h="16838" w:code="9"/>
      <w:pgMar w:top="2977" w:right="1440" w:bottom="1440" w:left="1440" w:header="2154"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CA32D" w14:textId="77777777" w:rsidR="00A63ED3" w:rsidRDefault="00A63ED3" w:rsidP="00F615DB">
      <w:r>
        <w:separator/>
      </w:r>
    </w:p>
  </w:endnote>
  <w:endnote w:type="continuationSeparator" w:id="0">
    <w:p w14:paraId="30116C36" w14:textId="77777777" w:rsidR="00A63ED3" w:rsidRDefault="00A63ED3" w:rsidP="00F6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6ED0" w14:textId="77777777" w:rsidR="00B8397B" w:rsidRPr="00344BF2" w:rsidRDefault="00344BF2" w:rsidP="00F615DB">
    <w:pPr>
      <w:pStyle w:val="Footer"/>
    </w:pPr>
    <w:r w:rsidRPr="00344BF2">
      <w:rPr>
        <w:noProof/>
      </w:rPr>
      <w:drawing>
        <wp:anchor distT="0" distB="0" distL="114300" distR="114300" simplePos="0" relativeHeight="251662336" behindDoc="0" locked="1" layoutInCell="1" allowOverlap="1" wp14:anchorId="57D114DA" wp14:editId="0B19CFB5">
          <wp:simplePos x="0" y="0"/>
          <wp:positionH relativeFrom="page">
            <wp:posOffset>1637030</wp:posOffset>
          </wp:positionH>
          <wp:positionV relativeFrom="page">
            <wp:posOffset>10143490</wp:posOffset>
          </wp:positionV>
          <wp:extent cx="4283710" cy="244475"/>
          <wp:effectExtent l="0" t="0" r="254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7888" w14:textId="77777777" w:rsidR="00A63ED3" w:rsidRDefault="00A63ED3" w:rsidP="00F615DB">
      <w:r>
        <w:separator/>
      </w:r>
    </w:p>
  </w:footnote>
  <w:footnote w:type="continuationSeparator" w:id="0">
    <w:p w14:paraId="7E82D1D6" w14:textId="77777777" w:rsidR="00A63ED3" w:rsidRDefault="00A63ED3" w:rsidP="00F6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0B71" w14:textId="77777777" w:rsidR="00022242" w:rsidRDefault="00EA158B" w:rsidP="00F615DB">
    <w:pPr>
      <w:pStyle w:val="Header"/>
    </w:pPr>
    <w:r>
      <w:rPr>
        <w:noProof/>
      </w:rPr>
      <w:drawing>
        <wp:anchor distT="0" distB="0" distL="114300" distR="114300" simplePos="0" relativeHeight="251661312" behindDoc="0" locked="0" layoutInCell="1" allowOverlap="1" wp14:anchorId="7ED3A0EC" wp14:editId="17D169B5">
          <wp:simplePos x="2850776" y="926813"/>
          <wp:positionH relativeFrom="column">
            <wp:align>center</wp:align>
          </wp:positionH>
          <wp:positionV relativeFrom="page">
            <wp:posOffset>356235</wp:posOffset>
          </wp:positionV>
          <wp:extent cx="1854000" cy="838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854000" cy="8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686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06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3AF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0A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077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EEC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4C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C65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328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6A83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276A"/>
    <w:multiLevelType w:val="hybridMultilevel"/>
    <w:tmpl w:val="9D38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96429"/>
    <w:multiLevelType w:val="hybridMultilevel"/>
    <w:tmpl w:val="7C7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D6844"/>
    <w:multiLevelType w:val="hybridMultilevel"/>
    <w:tmpl w:val="A2B8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A0897"/>
    <w:multiLevelType w:val="hybridMultilevel"/>
    <w:tmpl w:val="804E8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E697D"/>
    <w:multiLevelType w:val="hybridMultilevel"/>
    <w:tmpl w:val="818A0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4A1090"/>
    <w:multiLevelType w:val="hybridMultilevel"/>
    <w:tmpl w:val="093EEFBC"/>
    <w:lvl w:ilvl="0" w:tplc="E8A238DE">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63BAC"/>
    <w:multiLevelType w:val="hybridMultilevel"/>
    <w:tmpl w:val="C594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67CAD"/>
    <w:multiLevelType w:val="hybridMultilevel"/>
    <w:tmpl w:val="B7EE9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67055A"/>
    <w:multiLevelType w:val="hybridMultilevel"/>
    <w:tmpl w:val="D60E539E"/>
    <w:lvl w:ilvl="0" w:tplc="E8A238DE">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44040"/>
    <w:multiLevelType w:val="hybridMultilevel"/>
    <w:tmpl w:val="3EDAC2E6"/>
    <w:lvl w:ilvl="0" w:tplc="E8A238DE">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B5C22"/>
    <w:multiLevelType w:val="hybridMultilevel"/>
    <w:tmpl w:val="786C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400A5"/>
    <w:multiLevelType w:val="hybridMultilevel"/>
    <w:tmpl w:val="C3261626"/>
    <w:lvl w:ilvl="0" w:tplc="E8A238DE">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C23AB"/>
    <w:multiLevelType w:val="hybridMultilevel"/>
    <w:tmpl w:val="17124C00"/>
    <w:lvl w:ilvl="0" w:tplc="E8A238DE">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077C9"/>
    <w:multiLevelType w:val="hybridMultilevel"/>
    <w:tmpl w:val="5A04DE3E"/>
    <w:lvl w:ilvl="0" w:tplc="E8A238DE">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96961"/>
    <w:multiLevelType w:val="hybridMultilevel"/>
    <w:tmpl w:val="EF02D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43E19"/>
    <w:multiLevelType w:val="hybridMultilevel"/>
    <w:tmpl w:val="ECE22E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146135"/>
    <w:multiLevelType w:val="hybridMultilevel"/>
    <w:tmpl w:val="E41216CC"/>
    <w:lvl w:ilvl="0" w:tplc="E8A238DE">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10"/>
  </w:num>
  <w:num w:numId="5">
    <w:abstractNumId w:val="24"/>
  </w:num>
  <w:num w:numId="6">
    <w:abstractNumId w:val="12"/>
  </w:num>
  <w:num w:numId="7">
    <w:abstractNumId w:val="13"/>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6"/>
  </w:num>
  <w:num w:numId="21">
    <w:abstractNumId w:val="22"/>
  </w:num>
  <w:num w:numId="22">
    <w:abstractNumId w:val="15"/>
  </w:num>
  <w:num w:numId="23">
    <w:abstractNumId w:val="18"/>
  </w:num>
  <w:num w:numId="24">
    <w:abstractNumId w:val="23"/>
  </w:num>
  <w:num w:numId="25">
    <w:abstractNumId w:val="21"/>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CA"/>
    <w:rsid w:val="00022242"/>
    <w:rsid w:val="00050271"/>
    <w:rsid w:val="000B05F9"/>
    <w:rsid w:val="0013159B"/>
    <w:rsid w:val="001832E4"/>
    <w:rsid w:val="00236041"/>
    <w:rsid w:val="00281CF4"/>
    <w:rsid w:val="00285165"/>
    <w:rsid w:val="002933F3"/>
    <w:rsid w:val="002B4C63"/>
    <w:rsid w:val="00344BF2"/>
    <w:rsid w:val="00390481"/>
    <w:rsid w:val="003A73FB"/>
    <w:rsid w:val="003C0740"/>
    <w:rsid w:val="003C77C8"/>
    <w:rsid w:val="00435843"/>
    <w:rsid w:val="004A7CCA"/>
    <w:rsid w:val="005E5612"/>
    <w:rsid w:val="00617AD6"/>
    <w:rsid w:val="00650C48"/>
    <w:rsid w:val="006C6424"/>
    <w:rsid w:val="006C6FAF"/>
    <w:rsid w:val="00704B74"/>
    <w:rsid w:val="00747FD1"/>
    <w:rsid w:val="00767276"/>
    <w:rsid w:val="007C4060"/>
    <w:rsid w:val="00815D02"/>
    <w:rsid w:val="008F1AFA"/>
    <w:rsid w:val="008F50D7"/>
    <w:rsid w:val="00914F1D"/>
    <w:rsid w:val="00931650"/>
    <w:rsid w:val="00940996"/>
    <w:rsid w:val="00A63ED3"/>
    <w:rsid w:val="00A92FCB"/>
    <w:rsid w:val="00AB052D"/>
    <w:rsid w:val="00AB1F8D"/>
    <w:rsid w:val="00B12D77"/>
    <w:rsid w:val="00B8397B"/>
    <w:rsid w:val="00C22B53"/>
    <w:rsid w:val="00D6629F"/>
    <w:rsid w:val="00E542A9"/>
    <w:rsid w:val="00EA158B"/>
    <w:rsid w:val="00F25F5F"/>
    <w:rsid w:val="00F615DB"/>
    <w:rsid w:val="00FD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0DA36"/>
  <w15:chartTrackingRefBased/>
  <w15:docId w15:val="{2F1CCAE9-7BDD-47C9-9F1F-43FD05EB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C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1AFA"/>
    <w:pPr>
      <w:keepNext/>
      <w:keepLines/>
      <w:spacing w:before="240"/>
      <w:outlineLvl w:val="0"/>
    </w:pPr>
    <w:rPr>
      <w:rFonts w:asciiTheme="majorHAnsi" w:eastAsiaTheme="majorEastAsia" w:hAnsiTheme="majorHAnsi" w:cstheme="majorBidi"/>
      <w:b/>
      <w:color w:val="2B5588" w:themeColor="accent1" w:themeShade="BF"/>
      <w:sz w:val="32"/>
      <w:szCs w:val="32"/>
    </w:rPr>
  </w:style>
  <w:style w:type="paragraph" w:styleId="Heading2">
    <w:name w:val="heading 2"/>
    <w:basedOn w:val="Normal"/>
    <w:next w:val="Normal"/>
    <w:link w:val="Heading2Char"/>
    <w:uiPriority w:val="9"/>
    <w:unhideWhenUsed/>
    <w:rsid w:val="008F1AFA"/>
    <w:pPr>
      <w:keepNext/>
      <w:keepLines/>
      <w:spacing w:before="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8F1AFA"/>
    <w:pPr>
      <w:keepNext/>
      <w:keepLines/>
      <w:spacing w:before="40"/>
      <w:outlineLvl w:val="2"/>
    </w:pPr>
    <w:rPr>
      <w:rFonts w:asciiTheme="majorHAnsi" w:eastAsiaTheme="majorEastAsia" w:hAnsiTheme="majorHAnsi" w:cstheme="majorBidi"/>
      <w:u w:val="single"/>
    </w:rPr>
  </w:style>
  <w:style w:type="paragraph" w:styleId="Heading4">
    <w:name w:val="heading 4"/>
    <w:basedOn w:val="Normal"/>
    <w:next w:val="Normal"/>
    <w:link w:val="Heading4Char"/>
    <w:uiPriority w:val="9"/>
    <w:semiHidden/>
    <w:unhideWhenUsed/>
    <w:rsid w:val="003A73FB"/>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242"/>
    <w:pPr>
      <w:tabs>
        <w:tab w:val="center" w:pos="4680"/>
        <w:tab w:val="right" w:pos="9360"/>
      </w:tabs>
    </w:pPr>
  </w:style>
  <w:style w:type="character" w:customStyle="1" w:styleId="HeaderChar">
    <w:name w:val="Header Char"/>
    <w:basedOn w:val="DefaultParagraphFont"/>
    <w:link w:val="Header"/>
    <w:uiPriority w:val="99"/>
    <w:rsid w:val="00022242"/>
  </w:style>
  <w:style w:type="paragraph" w:styleId="Footer">
    <w:name w:val="footer"/>
    <w:basedOn w:val="Normal"/>
    <w:link w:val="FooterChar"/>
    <w:uiPriority w:val="99"/>
    <w:unhideWhenUsed/>
    <w:rsid w:val="006C6424"/>
    <w:pPr>
      <w:tabs>
        <w:tab w:val="center" w:pos="4680"/>
        <w:tab w:val="right" w:pos="9360"/>
      </w:tabs>
    </w:pPr>
    <w:rPr>
      <w:sz w:val="18"/>
    </w:rPr>
  </w:style>
  <w:style w:type="character" w:customStyle="1" w:styleId="FooterChar">
    <w:name w:val="Footer Char"/>
    <w:basedOn w:val="DefaultParagraphFont"/>
    <w:link w:val="Footer"/>
    <w:uiPriority w:val="99"/>
    <w:rsid w:val="006C6424"/>
    <w:rPr>
      <w:sz w:val="18"/>
      <w:szCs w:val="20"/>
    </w:rPr>
  </w:style>
  <w:style w:type="table" w:styleId="TableGrid">
    <w:name w:val="Table Grid"/>
    <w:basedOn w:val="TableNormal"/>
    <w:uiPriority w:val="39"/>
    <w:rsid w:val="0002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address">
    <w:name w:val="Recipient address"/>
    <w:basedOn w:val="Normal"/>
    <w:qFormat/>
    <w:rsid w:val="00D6629F"/>
    <w:rPr>
      <w:szCs w:val="18"/>
    </w:rPr>
  </w:style>
  <w:style w:type="paragraph" w:customStyle="1" w:styleId="BodyCopy">
    <w:name w:val="Body Copy"/>
    <w:basedOn w:val="Normal"/>
    <w:qFormat/>
    <w:rsid w:val="008F1AFA"/>
    <w:rPr>
      <w:szCs w:val="18"/>
    </w:rPr>
  </w:style>
  <w:style w:type="paragraph" w:customStyle="1" w:styleId="SendersName">
    <w:name w:val="Senders Name"/>
    <w:basedOn w:val="Normal"/>
    <w:qFormat/>
    <w:rsid w:val="00AB052D"/>
    <w:pPr>
      <w:spacing w:before="540"/>
    </w:pPr>
    <w:rPr>
      <w:b/>
      <w:bCs/>
      <w:szCs w:val="18"/>
    </w:rPr>
  </w:style>
  <w:style w:type="paragraph" w:customStyle="1" w:styleId="Documentreference">
    <w:name w:val="Document reference"/>
    <w:basedOn w:val="Normal"/>
    <w:qFormat/>
    <w:rsid w:val="00AB052D"/>
    <w:pPr>
      <w:spacing w:after="180"/>
    </w:pPr>
    <w:rPr>
      <w:b/>
      <w:bCs/>
      <w:szCs w:val="18"/>
    </w:rPr>
  </w:style>
  <w:style w:type="paragraph" w:customStyle="1" w:styleId="SendersDetails">
    <w:name w:val="Senders Details"/>
    <w:basedOn w:val="BodyCopy"/>
    <w:qFormat/>
    <w:rsid w:val="00FD2843"/>
  </w:style>
  <w:style w:type="character" w:customStyle="1" w:styleId="Heading1Char">
    <w:name w:val="Heading 1 Char"/>
    <w:basedOn w:val="DefaultParagraphFont"/>
    <w:link w:val="Heading1"/>
    <w:rsid w:val="008F1AFA"/>
    <w:rPr>
      <w:rFonts w:asciiTheme="majorHAnsi" w:eastAsiaTheme="majorEastAsia" w:hAnsiTheme="majorHAnsi" w:cstheme="majorBidi"/>
      <w:b/>
      <w:color w:val="2B5588" w:themeColor="accent1" w:themeShade="BF"/>
      <w:sz w:val="32"/>
      <w:szCs w:val="32"/>
    </w:rPr>
  </w:style>
  <w:style w:type="character" w:customStyle="1" w:styleId="Heading2Char">
    <w:name w:val="Heading 2 Char"/>
    <w:basedOn w:val="DefaultParagraphFont"/>
    <w:link w:val="Heading2"/>
    <w:uiPriority w:val="9"/>
    <w:rsid w:val="008F1AFA"/>
    <w:rPr>
      <w:rFonts w:asciiTheme="majorHAnsi" w:eastAsiaTheme="majorEastAsia" w:hAnsiTheme="majorHAnsi" w:cstheme="majorBidi"/>
      <w:b/>
      <w:sz w:val="24"/>
      <w:szCs w:val="26"/>
    </w:rPr>
  </w:style>
  <w:style w:type="paragraph" w:styleId="ListParagraph">
    <w:name w:val="List Paragraph"/>
    <w:basedOn w:val="Normal"/>
    <w:uiPriority w:val="34"/>
    <w:qFormat/>
    <w:rsid w:val="00D6629F"/>
    <w:pPr>
      <w:ind w:left="720"/>
      <w:contextualSpacing/>
    </w:pPr>
  </w:style>
  <w:style w:type="character" w:customStyle="1" w:styleId="Heading3Char">
    <w:name w:val="Heading 3 Char"/>
    <w:basedOn w:val="DefaultParagraphFont"/>
    <w:link w:val="Heading3"/>
    <w:uiPriority w:val="9"/>
    <w:rsid w:val="008F1AFA"/>
    <w:rPr>
      <w:rFonts w:asciiTheme="majorHAnsi" w:eastAsiaTheme="majorEastAsia" w:hAnsiTheme="majorHAnsi" w:cstheme="majorBidi"/>
      <w:sz w:val="24"/>
      <w:szCs w:val="24"/>
      <w:u w:val="single"/>
    </w:rPr>
  </w:style>
  <w:style w:type="character" w:customStyle="1" w:styleId="Heading4Char">
    <w:name w:val="Heading 4 Char"/>
    <w:basedOn w:val="DefaultParagraphFont"/>
    <w:link w:val="Heading4"/>
    <w:uiPriority w:val="9"/>
    <w:semiHidden/>
    <w:rsid w:val="003A73FB"/>
    <w:rPr>
      <w:rFonts w:asciiTheme="majorHAnsi" w:eastAsiaTheme="majorEastAsia" w:hAnsiTheme="majorHAnsi" w:cstheme="majorBidi"/>
      <w:i/>
      <w:iCs/>
      <w:sz w:val="24"/>
      <w:szCs w:val="20"/>
    </w:rPr>
  </w:style>
  <w:style w:type="paragraph" w:customStyle="1" w:styleId="Default">
    <w:name w:val="Default"/>
    <w:rsid w:val="002851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RP19Data01\OfficeTemplates$\Word\HRP%20A4%20logo%20and%20strapline.dotx" TargetMode="External"/></Relationships>
</file>

<file path=word/theme/theme1.xml><?xml version="1.0" encoding="utf-8"?>
<a:theme xmlns:a="http://schemas.openxmlformats.org/drawingml/2006/main" name="Office Theme">
  <a:themeElements>
    <a:clrScheme name="HRP">
      <a:dk1>
        <a:sysClr val="windowText" lastClr="000000"/>
      </a:dk1>
      <a:lt1>
        <a:sysClr val="window" lastClr="FFFFFF"/>
      </a:lt1>
      <a:dk2>
        <a:srgbClr val="666666"/>
      </a:dk2>
      <a:lt2>
        <a:srgbClr val="E6E6E6"/>
      </a:lt2>
      <a:accent1>
        <a:srgbClr val="3A72B7"/>
      </a:accent1>
      <a:accent2>
        <a:srgbClr val="66C0BF"/>
      </a:accent2>
      <a:accent3>
        <a:srgbClr val="F08519"/>
      </a:accent3>
      <a:accent4>
        <a:srgbClr val="31AC60"/>
      </a:accent4>
      <a:accent5>
        <a:srgbClr val="7F4B98"/>
      </a:accent5>
      <a:accent6>
        <a:srgbClr val="CC1633"/>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33E387B6ECA41890ECB1E643FA61C" ma:contentTypeVersion="13" ma:contentTypeDescription="Create a new document." ma:contentTypeScope="" ma:versionID="7f76fbab9533c37da8c008a628d7c6a3">
  <xsd:schema xmlns:xsd="http://www.w3.org/2001/XMLSchema" xmlns:xs="http://www.w3.org/2001/XMLSchema" xmlns:p="http://schemas.microsoft.com/office/2006/metadata/properties" xmlns:ns3="63824f24-9870-4356-967c-c0ab2f9daa33" xmlns:ns4="e1bb096d-d221-43bd-b63d-b3d1e61e82ff" targetNamespace="http://schemas.microsoft.com/office/2006/metadata/properties" ma:root="true" ma:fieldsID="8f6c4cf17ca033f625db2c935610f435" ns3:_="" ns4:_="">
    <xsd:import namespace="63824f24-9870-4356-967c-c0ab2f9daa33"/>
    <xsd:import namespace="e1bb096d-d221-43bd-b63d-b3d1e61e82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24f24-9870-4356-967c-c0ab2f9da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b096d-d221-43bd-b63d-b3d1e61e82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CBE2A-C07F-4411-8FE8-13430B7E1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24f24-9870-4356-967c-c0ab2f9daa33"/>
    <ds:schemaRef ds:uri="e1bb096d-d221-43bd-b63d-b3d1e61e8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BA1F7-8571-4ADC-86BC-F36175E2BAEC}">
  <ds:schemaRefs>
    <ds:schemaRef ds:uri="http://schemas.microsoft.com/sharepoint/v3/contenttype/forms"/>
  </ds:schemaRefs>
</ds:datastoreItem>
</file>

<file path=customXml/itemProps3.xml><?xml version="1.0" encoding="utf-8"?>
<ds:datastoreItem xmlns:ds="http://schemas.openxmlformats.org/officeDocument/2006/customXml" ds:itemID="{5C2D33B7-88D3-49AA-B84D-F97D647091A3}">
  <ds:schemaRefs>
    <ds:schemaRef ds:uri="http://purl.org/dc/elements/1.1/"/>
    <ds:schemaRef ds:uri="http://schemas.openxmlformats.org/package/2006/metadata/core-properties"/>
    <ds:schemaRef ds:uri="http://schemas.microsoft.com/office/infopath/2007/PartnerControls"/>
    <ds:schemaRef ds:uri="63824f24-9870-4356-967c-c0ab2f9daa33"/>
    <ds:schemaRef ds:uri="http://purl.org/dc/terms/"/>
    <ds:schemaRef ds:uri="http://schemas.microsoft.com/office/2006/metadata/properties"/>
    <ds:schemaRef ds:uri="http://schemas.microsoft.com/office/2006/documentManagement/types"/>
    <ds:schemaRef ds:uri="e1bb096d-d221-43bd-b63d-b3d1e61e82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HRP A4 logo and strapline</Template>
  <TotalTime>3</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Logo and strapline</vt:lpstr>
    </vt:vector>
  </TitlesOfParts>
  <Manager/>
  <Company>Historic Royal Palaces</Company>
  <LinksUpToDate>false</LinksUpToDate>
  <CharactersWithSpaces>5860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strapline</dc:title>
  <dc:subject/>
  <dc:creator>Kim Savage</dc:creator>
  <cp:keywords/>
  <dc:description/>
  <cp:lastModifiedBy>Alex Donnelly-Palmer</cp:lastModifiedBy>
  <cp:revision>3</cp:revision>
  <dcterms:created xsi:type="dcterms:W3CDTF">2023-01-19T10:55:00Z</dcterms:created>
  <dcterms:modified xsi:type="dcterms:W3CDTF">2023-01-19T10:58:00Z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0x0101001E133E387B6ECA41890ECB1E643FA61C</vt:lpwstr>
  </property>
</Properties>
</file>